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13" w:rsidRDefault="00743013" w:rsidP="00743013">
      <w:pPr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>Приложение №1</w:t>
      </w:r>
    </w:p>
    <w:p w:rsidR="00743013" w:rsidRDefault="00743013">
      <w:pPr>
        <w:jc w:val="center"/>
        <w:rPr>
          <w:noProof/>
          <w:sz w:val="24"/>
        </w:rPr>
      </w:pPr>
    </w:p>
    <w:p w:rsidR="005C1DD5" w:rsidRDefault="001F0BA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C1DD5" w:rsidRDefault="001F0BA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C1DD5" w:rsidRDefault="001F0BA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31.12.2024</w:t>
      </w:r>
    </w:p>
    <w:p w:rsidR="00743013" w:rsidRDefault="00743013">
      <w:pPr>
        <w:jc w:val="center"/>
        <w:rPr>
          <w:noProof/>
          <w:sz w:val="24"/>
          <w:lang w:val="en-US"/>
        </w:rPr>
      </w:pPr>
    </w:p>
    <w:tbl>
      <w:tblPr>
        <w:tblW w:w="1040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44"/>
        <w:gridCol w:w="1444"/>
      </w:tblGrid>
      <w:tr w:rsidR="00C93C32" w:rsidTr="00C93C32">
        <w:trPr>
          <w:cantSplit/>
          <w:trHeight w:val="677"/>
        </w:trPr>
        <w:tc>
          <w:tcPr>
            <w:tcW w:w="7513" w:type="dxa"/>
          </w:tcPr>
          <w:p w:rsidR="00C93C32" w:rsidRDefault="00C93C32">
            <w:pPr>
              <w:jc w:val="center"/>
              <w:rPr>
                <w:noProof/>
                <w:sz w:val="18"/>
                <w:lang w:val="en-US"/>
              </w:rPr>
            </w:pPr>
          </w:p>
          <w:p w:rsidR="00C93C32" w:rsidRDefault="00C93C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44" w:type="dxa"/>
            <w:vAlign w:val="center"/>
          </w:tcPr>
          <w:p w:rsidR="00C93C32" w:rsidRDefault="00C93C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444" w:type="dxa"/>
          </w:tcPr>
          <w:p w:rsidR="00C93C32" w:rsidRDefault="00C93C32">
            <w:pPr>
              <w:jc w:val="center"/>
              <w:rPr>
                <w:noProof/>
                <w:sz w:val="18"/>
              </w:rPr>
            </w:pPr>
            <w:r w:rsidRPr="00B01F33">
              <w:rPr>
                <w:i/>
                <w:noProof/>
                <w:sz w:val="18"/>
              </w:rPr>
              <w:t>В процентах к общему количеству обращений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Pr="00C93C32" w:rsidRDefault="00C93C32">
            <w:pPr>
              <w:jc w:val="center"/>
              <w:rPr>
                <w:b/>
                <w:i/>
                <w:noProof/>
                <w:sz w:val="18"/>
              </w:rPr>
            </w:pPr>
            <w:r w:rsidRPr="00C93C32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Pr="00C93C32" w:rsidRDefault="00C93C32">
            <w:pPr>
              <w:jc w:val="center"/>
              <w:rPr>
                <w:b/>
                <w:i/>
                <w:noProof/>
                <w:sz w:val="18"/>
              </w:rPr>
            </w:pPr>
            <w:r w:rsidRPr="00C93C32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C93C32" w:rsidRPr="00C93C32" w:rsidRDefault="00C93C32">
            <w:pPr>
              <w:jc w:val="center"/>
              <w:rPr>
                <w:b/>
                <w:i/>
                <w:noProof/>
                <w:sz w:val="18"/>
              </w:rPr>
            </w:pPr>
            <w:r w:rsidRPr="00C93C32">
              <w:rPr>
                <w:b/>
                <w:i/>
                <w:noProof/>
                <w:sz w:val="18"/>
              </w:rPr>
              <w:t>3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0E4F98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C93C32" w:rsidRDefault="000E4F98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44" w:type="dxa"/>
          </w:tcPr>
          <w:p w:rsidR="00C93C32" w:rsidRDefault="000E4F98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C93C32" w:rsidRDefault="000E4F98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C93C32" w:rsidRDefault="000E4F98" w:rsidP="000E4F9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0002.0006.0064.0249 Индексация заработной платы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44" w:type="dxa"/>
            <w:shd w:val="clear" w:color="auto" w:fill="92D050"/>
          </w:tcPr>
          <w:p w:rsidR="00C93C32" w:rsidRDefault="00CC60EA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44" w:type="dxa"/>
            <w:shd w:val="clear" w:color="auto" w:fill="92D050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44" w:type="dxa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44" w:type="dxa"/>
            <w:shd w:val="clear" w:color="auto" w:fill="92D050"/>
          </w:tcPr>
          <w:p w:rsidR="00C93C32" w:rsidRDefault="00772ED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1444" w:type="dxa"/>
            <w:shd w:val="clear" w:color="auto" w:fill="92D050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44" w:type="dxa"/>
            <w:shd w:val="clear" w:color="auto" w:fill="92D050"/>
          </w:tcPr>
          <w:p w:rsidR="00C93C32" w:rsidRDefault="00A60C26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1444" w:type="dxa"/>
            <w:shd w:val="clear" w:color="auto" w:fill="92D050"/>
          </w:tcPr>
          <w:p w:rsidR="00C93C32" w:rsidRDefault="0080125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4,0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44" w:type="dxa"/>
            <w:shd w:val="clear" w:color="auto" w:fill="92D050"/>
          </w:tcPr>
          <w:p w:rsidR="00C93C32" w:rsidRDefault="00A60C26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204</w:t>
            </w:r>
          </w:p>
        </w:tc>
        <w:tc>
          <w:tcPr>
            <w:tcW w:w="1444" w:type="dxa"/>
            <w:shd w:val="clear" w:color="auto" w:fill="92D050"/>
          </w:tcPr>
          <w:p w:rsidR="00C93C32" w:rsidRDefault="0073496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6,7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44" w:type="dxa"/>
            <w:shd w:val="clear" w:color="auto" w:fill="92D050"/>
          </w:tcPr>
          <w:p w:rsidR="00C93C32" w:rsidRDefault="00144E8F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83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2,8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44" w:type="dxa"/>
            <w:shd w:val="clear" w:color="auto" w:fill="92D050"/>
          </w:tcPr>
          <w:p w:rsidR="00C93C32" w:rsidRDefault="002C7935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44" w:type="dxa"/>
            <w:shd w:val="clear" w:color="auto" w:fill="92D050"/>
          </w:tcPr>
          <w:p w:rsidR="00C93C32" w:rsidRDefault="004552C8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408</w:t>
            </w:r>
          </w:p>
        </w:tc>
        <w:tc>
          <w:tcPr>
            <w:tcW w:w="1444" w:type="dxa"/>
            <w:shd w:val="clear" w:color="auto" w:fill="92D050"/>
          </w:tcPr>
          <w:p w:rsidR="00C93C32" w:rsidRDefault="0073496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13,5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1,0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0,3</w:t>
            </w:r>
          </w:p>
        </w:tc>
      </w:tr>
      <w:tr w:rsidR="00C93C32" w:rsidTr="007A0EC4">
        <w:trPr>
          <w:cantSplit/>
        </w:trPr>
        <w:tc>
          <w:tcPr>
            <w:tcW w:w="7513" w:type="dxa"/>
            <w:shd w:val="clear" w:color="auto" w:fill="FFFF0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44" w:type="dxa"/>
            <w:shd w:val="clear" w:color="auto" w:fill="FFFF00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274</w:t>
            </w:r>
          </w:p>
        </w:tc>
        <w:tc>
          <w:tcPr>
            <w:tcW w:w="1444" w:type="dxa"/>
            <w:shd w:val="clear" w:color="auto" w:fill="FFFF00"/>
          </w:tcPr>
          <w:p w:rsidR="00C93C32" w:rsidRDefault="0073496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9,0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44" w:type="dxa"/>
            <w:shd w:val="clear" w:color="auto" w:fill="92D050"/>
          </w:tcPr>
          <w:p w:rsidR="00C93C32" w:rsidRDefault="002C71DE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600</w:t>
            </w:r>
          </w:p>
        </w:tc>
        <w:tc>
          <w:tcPr>
            <w:tcW w:w="1444" w:type="dxa"/>
            <w:shd w:val="clear" w:color="auto" w:fill="92D050"/>
          </w:tcPr>
          <w:p w:rsidR="00C93C32" w:rsidRDefault="0073496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19,9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44" w:type="dxa"/>
            <w:shd w:val="clear" w:color="auto" w:fill="92D050"/>
          </w:tcPr>
          <w:p w:rsidR="00C93C32" w:rsidRDefault="00974E57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230</w:t>
            </w:r>
          </w:p>
        </w:tc>
        <w:tc>
          <w:tcPr>
            <w:tcW w:w="1444" w:type="dxa"/>
            <w:shd w:val="clear" w:color="auto" w:fill="92D050"/>
          </w:tcPr>
          <w:p w:rsidR="00C93C32" w:rsidRDefault="0073496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7,6</w:t>
            </w:r>
          </w:p>
        </w:tc>
      </w:tr>
      <w:tr w:rsidR="00C93C32" w:rsidTr="007A0EC4">
        <w:trPr>
          <w:cantSplit/>
        </w:trPr>
        <w:tc>
          <w:tcPr>
            <w:tcW w:w="7513" w:type="dxa"/>
            <w:shd w:val="clear" w:color="auto" w:fill="FFFF0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44" w:type="dxa"/>
            <w:shd w:val="clear" w:color="auto" w:fill="FFFF00"/>
          </w:tcPr>
          <w:p w:rsidR="00C93C32" w:rsidRDefault="00B43DC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444" w:type="dxa"/>
            <w:shd w:val="clear" w:color="auto" w:fill="FFFF0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2,0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44" w:type="dxa"/>
            <w:shd w:val="clear" w:color="auto" w:fill="92D050"/>
          </w:tcPr>
          <w:p w:rsidR="00C93C32" w:rsidRDefault="00AB279D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44" w:type="dxa"/>
            <w:shd w:val="clear" w:color="auto" w:fill="92D050"/>
          </w:tcPr>
          <w:p w:rsidR="00C93C32" w:rsidRDefault="00E857A8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37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1,2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44" w:type="dxa"/>
            <w:shd w:val="clear" w:color="auto" w:fill="92D050"/>
          </w:tcPr>
          <w:p w:rsidR="00C93C32" w:rsidRDefault="005471B5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2,7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44" w:type="dxa"/>
          </w:tcPr>
          <w:p w:rsidR="00C93C32" w:rsidRDefault="00C93C3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444" w:type="dxa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44" w:type="dxa"/>
            <w:shd w:val="clear" w:color="auto" w:fill="92D050"/>
          </w:tcPr>
          <w:p w:rsidR="00C93C32" w:rsidRDefault="002C7935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0,8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44" w:type="dxa"/>
            <w:shd w:val="clear" w:color="auto" w:fill="92D050"/>
          </w:tcPr>
          <w:p w:rsidR="00C93C32" w:rsidRDefault="002F1073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444" w:type="dxa"/>
            <w:shd w:val="clear" w:color="auto" w:fill="92D050"/>
          </w:tcPr>
          <w:p w:rsidR="00C93C32" w:rsidRDefault="00786542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C93C32" w:rsidTr="00AE7F3A">
        <w:trPr>
          <w:cantSplit/>
        </w:trPr>
        <w:tc>
          <w:tcPr>
            <w:tcW w:w="7513" w:type="dxa"/>
            <w:shd w:val="clear" w:color="auto" w:fill="92D050"/>
          </w:tcPr>
          <w:p w:rsidR="00C93C32" w:rsidRDefault="00C93C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44" w:type="dxa"/>
            <w:shd w:val="clear" w:color="auto" w:fill="92D050"/>
          </w:tcPr>
          <w:p w:rsidR="00C93C32" w:rsidRDefault="0004116F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465</w:t>
            </w:r>
          </w:p>
        </w:tc>
        <w:tc>
          <w:tcPr>
            <w:tcW w:w="1444" w:type="dxa"/>
            <w:shd w:val="clear" w:color="auto" w:fill="92D050"/>
          </w:tcPr>
          <w:p w:rsidR="00C93C32" w:rsidRDefault="00734964" w:rsidP="00DC130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15,4</w:t>
            </w:r>
          </w:p>
        </w:tc>
      </w:tr>
      <w:tr w:rsidR="00C93C32" w:rsidTr="00C93C32">
        <w:trPr>
          <w:cantSplit/>
        </w:trPr>
        <w:tc>
          <w:tcPr>
            <w:tcW w:w="7513" w:type="dxa"/>
          </w:tcPr>
          <w:p w:rsidR="00C93C32" w:rsidRPr="00C93C32" w:rsidRDefault="00C93C32" w:rsidP="00C93C32">
            <w:pPr>
              <w:jc w:val="right"/>
              <w:rPr>
                <w:b/>
                <w:noProof/>
                <w:sz w:val="18"/>
              </w:rPr>
            </w:pPr>
            <w:r w:rsidRPr="00C93C32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44" w:type="dxa"/>
          </w:tcPr>
          <w:p w:rsidR="00C93C32" w:rsidRPr="00C93C32" w:rsidRDefault="00BE53EB" w:rsidP="00C93C32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3004</w:t>
            </w:r>
          </w:p>
        </w:tc>
        <w:tc>
          <w:tcPr>
            <w:tcW w:w="1444" w:type="dxa"/>
          </w:tcPr>
          <w:p w:rsidR="00C93C32" w:rsidRPr="00C93C32" w:rsidRDefault="00C93C32" w:rsidP="00C93C32">
            <w:pPr>
              <w:jc w:val="center"/>
              <w:rPr>
                <w:b/>
                <w:noProof/>
                <w:sz w:val="18"/>
              </w:rPr>
            </w:pPr>
            <w:r w:rsidRPr="00C93C32">
              <w:rPr>
                <w:b/>
                <w:noProof/>
                <w:sz w:val="18"/>
              </w:rPr>
              <w:t>100</w:t>
            </w:r>
          </w:p>
        </w:tc>
      </w:tr>
    </w:tbl>
    <w:p w:rsidR="00C93C32" w:rsidRDefault="00C93C32">
      <w:pPr>
        <w:rPr>
          <w:noProof/>
          <w:sz w:val="24"/>
        </w:rPr>
      </w:pPr>
    </w:p>
    <w:p w:rsidR="008B58BC" w:rsidRDefault="008B58BC">
      <w:pPr>
        <w:rPr>
          <w:noProof/>
          <w:sz w:val="24"/>
        </w:rPr>
      </w:pPr>
    </w:p>
    <w:p w:rsidR="008B58BC" w:rsidRDefault="008B58BC">
      <w:pPr>
        <w:rPr>
          <w:noProof/>
          <w:sz w:val="24"/>
        </w:rPr>
      </w:pPr>
    </w:p>
    <w:tbl>
      <w:tblPr>
        <w:tblStyle w:val="a3"/>
        <w:tblW w:w="10410" w:type="dxa"/>
        <w:tblInd w:w="-34" w:type="dxa"/>
        <w:shd w:val="clear" w:color="auto" w:fill="92D050"/>
        <w:tblLayout w:type="fixed"/>
        <w:tblLook w:val="04A0" w:firstRow="1" w:lastRow="0" w:firstColumn="1" w:lastColumn="0" w:noHBand="0" w:noVBand="1"/>
      </w:tblPr>
      <w:tblGrid>
        <w:gridCol w:w="2128"/>
        <w:gridCol w:w="8282"/>
      </w:tblGrid>
      <w:tr w:rsidR="008B58BC" w:rsidTr="008B58B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8B58BC" w:rsidRDefault="008B58BC" w:rsidP="00DE7C38">
            <w:pPr>
              <w:ind w:left="720"/>
              <w:rPr>
                <w:noProof/>
                <w:color w:val="FF0000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92D050"/>
            <w:hideMark/>
          </w:tcPr>
          <w:p w:rsidR="008B58BC" w:rsidRDefault="008B58BC" w:rsidP="00DE7C38">
            <w:pPr>
              <w:rPr>
                <w:noProof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 xml:space="preserve">- по 16 тематикам обращений приоритет установлен ФНС России. </w:t>
            </w:r>
          </w:p>
          <w:p w:rsidR="008B58BC" w:rsidRDefault="008B58BC" w:rsidP="002E6437">
            <w:pPr>
              <w:rPr>
                <w:i/>
                <w:noProof/>
                <w:color w:val="FF0000"/>
              </w:rPr>
            </w:pPr>
            <w:r>
              <w:rPr>
                <w:noProof/>
                <w:color w:val="000000" w:themeColor="text1"/>
              </w:rPr>
              <w:t xml:space="preserve">На них приходится </w:t>
            </w:r>
            <w:r w:rsidR="000C7262">
              <w:rPr>
                <w:noProof/>
                <w:color w:val="000000" w:themeColor="text1"/>
              </w:rPr>
              <w:t>2417</w:t>
            </w:r>
            <w:r>
              <w:rPr>
                <w:noProof/>
                <w:color w:val="000000" w:themeColor="text1"/>
              </w:rPr>
              <w:t xml:space="preserve"> обращений, </w:t>
            </w:r>
            <w:r w:rsidR="00BD4E9B">
              <w:rPr>
                <w:noProof/>
                <w:color w:val="000000" w:themeColor="text1"/>
              </w:rPr>
              <w:t>80,</w:t>
            </w:r>
            <w:r w:rsidR="002E6437">
              <w:rPr>
                <w:noProof/>
                <w:color w:val="000000" w:themeColor="text1"/>
              </w:rPr>
              <w:t>1</w:t>
            </w:r>
            <w:bookmarkStart w:id="0" w:name="_GoBack"/>
            <w:bookmarkEnd w:id="0"/>
            <w:r>
              <w:rPr>
                <w:noProof/>
                <w:color w:val="000000" w:themeColor="text1"/>
              </w:rPr>
              <w:t xml:space="preserve"> % от общего числа поступивших </w:t>
            </w:r>
            <w:r>
              <w:rPr>
                <w:i/>
                <w:noProof/>
                <w:color w:val="000000" w:themeColor="text1"/>
                <w:sz w:val="18"/>
                <w:szCs w:val="18"/>
              </w:rPr>
              <w:t>(расшифровка приведена в приложении «Статистика по заявлениям граждан»- приложение № 2)</w:t>
            </w:r>
          </w:p>
        </w:tc>
      </w:tr>
      <w:tr w:rsidR="008B58BC" w:rsidTr="008B58B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B58BC" w:rsidRDefault="008B58BC" w:rsidP="00DE7C38">
            <w:pPr>
              <w:rPr>
                <w:noProof/>
                <w:color w:val="FF0000"/>
              </w:rPr>
            </w:pPr>
          </w:p>
        </w:tc>
        <w:tc>
          <w:tcPr>
            <w:tcW w:w="8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8B58BC" w:rsidRDefault="008B58BC" w:rsidP="007A0501">
            <w:pPr>
              <w:rPr>
                <w:noProof/>
                <w:color w:val="FF0000"/>
              </w:rPr>
            </w:pPr>
            <w:r>
              <w:rPr>
                <w:noProof/>
                <w:color w:val="000000" w:themeColor="text1"/>
              </w:rPr>
              <w:t>- Остальные темы отнесены к разделу «По другим вопросам» (</w:t>
            </w:r>
            <w:r w:rsidR="007A0501">
              <w:rPr>
                <w:noProof/>
                <w:color w:val="000000" w:themeColor="text1"/>
              </w:rPr>
              <w:t>587 обращений</w:t>
            </w:r>
            <w:r>
              <w:rPr>
                <w:noProof/>
                <w:color w:val="000000" w:themeColor="text1"/>
              </w:rPr>
              <w:t xml:space="preserve">). Из них </w:t>
            </w:r>
            <w:r w:rsidR="007A0501">
              <w:rPr>
                <w:noProof/>
                <w:color w:val="000000" w:themeColor="text1"/>
              </w:rPr>
              <w:t>335</w:t>
            </w:r>
            <w:r>
              <w:rPr>
                <w:noProof/>
                <w:color w:val="000000" w:themeColor="text1"/>
              </w:rPr>
              <w:t xml:space="preserve"> обращений – это наиболее весомая тематика (более 2 % от общего числа поступивших обращений) составляющая </w:t>
            </w:r>
            <w:r w:rsidR="007A0501">
              <w:rPr>
                <w:noProof/>
                <w:color w:val="000000" w:themeColor="text1"/>
              </w:rPr>
              <w:t>57,1</w:t>
            </w:r>
            <w:r>
              <w:rPr>
                <w:noProof/>
                <w:color w:val="000000" w:themeColor="text1"/>
              </w:rPr>
              <w:t xml:space="preserve"> % от числа обращений данного раздела:</w:t>
            </w:r>
          </w:p>
        </w:tc>
      </w:tr>
      <w:tr w:rsidR="008B58BC" w:rsidTr="008B58B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B58BC" w:rsidRDefault="000E6173" w:rsidP="00DE7C38">
            <w:pPr>
              <w:rPr>
                <w:i/>
                <w:noProof/>
                <w:color w:val="FF0000"/>
              </w:rPr>
            </w:pPr>
            <w:r>
              <w:rPr>
                <w:i/>
                <w:noProof/>
              </w:rPr>
              <w:t>0003.0008.0086.0556 -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8B58BC" w:rsidRDefault="008B58BC" w:rsidP="00541037">
            <w:pPr>
              <w:rPr>
                <w:i/>
                <w:noProof/>
                <w:color w:val="000000" w:themeColor="text1"/>
              </w:rPr>
            </w:pPr>
            <w:r>
              <w:rPr>
                <w:i/>
                <w:noProof/>
              </w:rPr>
              <w:t>Контроль и надзор в налоговой сфере</w:t>
            </w:r>
            <w:r>
              <w:rPr>
                <w:i/>
                <w:noProof/>
                <w:color w:val="000000" w:themeColor="text1"/>
              </w:rPr>
              <w:t xml:space="preserve"> – </w:t>
            </w:r>
            <w:r w:rsidR="00541037">
              <w:rPr>
                <w:i/>
                <w:noProof/>
                <w:color w:val="000000" w:themeColor="text1"/>
              </w:rPr>
              <w:t xml:space="preserve">274 </w:t>
            </w:r>
            <w:r>
              <w:rPr>
                <w:i/>
                <w:noProof/>
                <w:color w:val="000000" w:themeColor="text1"/>
              </w:rPr>
              <w:t>обращени</w:t>
            </w:r>
            <w:r w:rsidR="00541037">
              <w:rPr>
                <w:i/>
                <w:noProof/>
                <w:color w:val="000000" w:themeColor="text1"/>
              </w:rPr>
              <w:t>я</w:t>
            </w:r>
            <w:r>
              <w:rPr>
                <w:i/>
                <w:noProof/>
                <w:color w:val="000000" w:themeColor="text1"/>
              </w:rPr>
              <w:t xml:space="preserve"> (</w:t>
            </w:r>
            <w:r w:rsidR="00541037">
              <w:rPr>
                <w:i/>
                <w:noProof/>
                <w:color w:val="000000" w:themeColor="text1"/>
              </w:rPr>
              <w:t>9,0%);</w:t>
            </w:r>
          </w:p>
        </w:tc>
      </w:tr>
      <w:tr w:rsidR="007A0501" w:rsidTr="008B58B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0501" w:rsidRDefault="000E6173" w:rsidP="00DE7C38">
            <w:pPr>
              <w:rPr>
                <w:i/>
                <w:noProof/>
              </w:rPr>
            </w:pPr>
            <w:r>
              <w:rPr>
                <w:i/>
                <w:noProof/>
              </w:rPr>
              <w:t>0003.0008.0086.0561 -</w:t>
            </w:r>
          </w:p>
        </w:tc>
        <w:tc>
          <w:tcPr>
            <w:tcW w:w="8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A0501" w:rsidRPr="00541037" w:rsidRDefault="000E6173" w:rsidP="00DE7C38">
            <w:pPr>
              <w:rPr>
                <w:i/>
                <w:noProof/>
              </w:rPr>
            </w:pPr>
            <w:r w:rsidRPr="00541037">
              <w:rPr>
                <w:i/>
                <w:noProof/>
              </w:rPr>
              <w:t>Доступ к персонифицированной информации о состоянии расчета с бюджетом</w:t>
            </w:r>
            <w:r w:rsidR="00541037">
              <w:rPr>
                <w:i/>
                <w:noProof/>
              </w:rPr>
              <w:t xml:space="preserve"> – 61 обращение (2,0%).</w:t>
            </w:r>
          </w:p>
        </w:tc>
      </w:tr>
    </w:tbl>
    <w:p w:rsidR="008B58BC" w:rsidRPr="008B58BC" w:rsidRDefault="008B58BC" w:rsidP="008B58BC">
      <w:pPr>
        <w:rPr>
          <w:noProof/>
          <w:sz w:val="24"/>
          <w:szCs w:val="24"/>
        </w:rPr>
      </w:pPr>
    </w:p>
    <w:p w:rsidR="007D25D5" w:rsidRDefault="007D25D5">
      <w:pPr>
        <w:rPr>
          <w:noProof/>
          <w:sz w:val="24"/>
        </w:rPr>
      </w:pPr>
    </w:p>
    <w:p w:rsidR="007D25D5" w:rsidRDefault="007D25D5">
      <w:pPr>
        <w:rPr>
          <w:noProof/>
          <w:sz w:val="24"/>
        </w:rPr>
      </w:pPr>
    </w:p>
    <w:p w:rsidR="001F0BA5" w:rsidRDefault="001F0BA5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8B58BC">
        <w:rPr>
          <w:noProof/>
          <w:sz w:val="24"/>
        </w:rPr>
        <w:t xml:space="preserve">                                                                  </w:t>
      </w:r>
      <w:r>
        <w:rPr>
          <w:noProof/>
          <w:sz w:val="24"/>
        </w:rPr>
        <w:t>Мартынюк Г.П.</w:t>
      </w:r>
    </w:p>
    <w:sectPr w:rsidR="001F0BA5" w:rsidSect="00743013">
      <w:pgSz w:w="11907" w:h="16840" w:code="9"/>
      <w:pgMar w:top="567" w:right="1168" w:bottom="1134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5"/>
    <w:rsid w:val="0004116F"/>
    <w:rsid w:val="000C7262"/>
    <w:rsid w:val="000E4F98"/>
    <w:rsid w:val="000E6173"/>
    <w:rsid w:val="00144E8F"/>
    <w:rsid w:val="001F0BA5"/>
    <w:rsid w:val="002C71DE"/>
    <w:rsid w:val="002C7935"/>
    <w:rsid w:val="002E413E"/>
    <w:rsid w:val="002E6437"/>
    <w:rsid w:val="002F1073"/>
    <w:rsid w:val="004552C8"/>
    <w:rsid w:val="004C10B0"/>
    <w:rsid w:val="00541037"/>
    <w:rsid w:val="005471B5"/>
    <w:rsid w:val="005C1DD5"/>
    <w:rsid w:val="006A7980"/>
    <w:rsid w:val="006C4D8A"/>
    <w:rsid w:val="00734964"/>
    <w:rsid w:val="00743013"/>
    <w:rsid w:val="00772ED2"/>
    <w:rsid w:val="00786542"/>
    <w:rsid w:val="007A0501"/>
    <w:rsid w:val="007A0EC4"/>
    <w:rsid w:val="007D25D5"/>
    <w:rsid w:val="00801253"/>
    <w:rsid w:val="008B58BC"/>
    <w:rsid w:val="00974E57"/>
    <w:rsid w:val="00A60C26"/>
    <w:rsid w:val="00AB279D"/>
    <w:rsid w:val="00AE7F3A"/>
    <w:rsid w:val="00B43DC4"/>
    <w:rsid w:val="00BD4E9B"/>
    <w:rsid w:val="00BE53EB"/>
    <w:rsid w:val="00C03294"/>
    <w:rsid w:val="00C10E3E"/>
    <w:rsid w:val="00C93C32"/>
    <w:rsid w:val="00CC60EA"/>
    <w:rsid w:val="00D26BAF"/>
    <w:rsid w:val="00D600A7"/>
    <w:rsid w:val="00DC1306"/>
    <w:rsid w:val="00E857A8"/>
    <w:rsid w:val="00ED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2DE35-5539-4C42-8721-054B1E49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9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42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4767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Чернышева Таисия Александровна</dc:creator>
  <cp:keywords/>
  <cp:lastModifiedBy>Чернышева Таисия Александровна</cp:lastModifiedBy>
  <cp:revision>57</cp:revision>
  <cp:lastPrinted>2025-01-13T11:18:00Z</cp:lastPrinted>
  <dcterms:created xsi:type="dcterms:W3CDTF">2025-01-13T10:34:00Z</dcterms:created>
  <dcterms:modified xsi:type="dcterms:W3CDTF">2025-01-13T11:35:00Z</dcterms:modified>
</cp:coreProperties>
</file>